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4D" w:rsidRPr="0006694D" w:rsidRDefault="0006694D" w:rsidP="000669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4D">
        <w:rPr>
          <w:rFonts w:ascii="Times New Roman" w:hAnsi="Times New Roman" w:cs="Times New Roman"/>
          <w:b/>
          <w:sz w:val="28"/>
          <w:szCs w:val="28"/>
        </w:rPr>
        <w:t>Работа по ранней профориентации дошкольников.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      Аннотация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В нынешнее время необходимым направлением работы в дошкольных образовательных организациях является - профориентация.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Профориентация дошкольников должна начинаться именно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с  детского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сада, для знакомства с профессиями взрослых. Многие педагоги согласны с этим мнением, так как в это время закладывается основы мотива</w:t>
      </w:r>
      <w:r>
        <w:rPr>
          <w:rFonts w:ascii="Times New Roman" w:hAnsi="Times New Roman" w:cs="Times New Roman"/>
          <w:sz w:val="28"/>
          <w:szCs w:val="28"/>
        </w:rPr>
        <w:t>ции детей к будущей профессии. </w:t>
      </w:r>
      <w:r w:rsidRPr="0006694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В связи с популярностью введения инновационных технологий в процесс образования профориентацию возможно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как проект.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При реализации этого проекта в дошкольных организациях необходимо обращать внимание именно на раннюю профориентацию в ДОО. Если спросить младшего школьника, кем бы он хотел быть, то можно услышать ответ: «как мама или как папа», так как большинство детей не знают названия профессий, но подражают во всем своим родителям. А ведь дети должны знать и понимать и по возможности ориентироваться в мире профессий и в вопросе: «для чего ему нужна та или иная профессия?».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 И чтобы подросток не стоял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« на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пороге» выбора профессии, боясь выбрать ту или иную профессию, необходимо, чтобы он понимал смысл выбранной или ориентированной профессии. Самая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первая  задача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педагогов детского сада, помочь ему в этом.</w:t>
      </w:r>
    </w:p>
    <w:p w:rsidR="0006694D" w:rsidRPr="0006694D" w:rsidRDefault="0006694D" w:rsidP="00D26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Вопрос выбора профессии, в последнее время предоставлен родителям детей. При выборе профессии для своего ребенка, родители в большинстве своем, полагаются на свои связи или случайный случай</w:t>
      </w:r>
      <w:r w:rsidR="00D26F60">
        <w:rPr>
          <w:rFonts w:ascii="Times New Roman" w:hAnsi="Times New Roman" w:cs="Times New Roman"/>
          <w:sz w:val="28"/>
          <w:szCs w:val="28"/>
        </w:rPr>
        <w:t>,</w:t>
      </w:r>
      <w:r w:rsidRPr="0006694D">
        <w:rPr>
          <w:rFonts w:ascii="Times New Roman" w:hAnsi="Times New Roman" w:cs="Times New Roman"/>
          <w:sz w:val="28"/>
          <w:szCs w:val="28"/>
        </w:rPr>
        <w:t xml:space="preserve"> финансовой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семьи. В конечном </w:t>
      </w:r>
      <w:r w:rsidRPr="0006694D">
        <w:rPr>
          <w:rFonts w:ascii="Times New Roman" w:hAnsi="Times New Roman" w:cs="Times New Roman"/>
          <w:sz w:val="28"/>
          <w:szCs w:val="28"/>
        </w:rPr>
        <w:t xml:space="preserve">итоге, дети с неплохими результатами в учебе, а иногда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и  с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определенными увлечениями, характерными той или иной профессии, не могут найти себе нужную профориентацию или не имеют возможности для обучения при выборе подходящей профессии.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 Профориентация дошкольников – это одно из приоритетных в ближайшие годы проблем, решение которой повлечёт за собой тенденцию увеличения или положительного решения влияющих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на  качество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выпускника.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 А профессиональная ориентация дошкольников -  это система определенных мероприятий, направленных на развитие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будущих  личностных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особенностей, индивидуальных возможностей, наклонностей интересов, способностей и потребностей при выборе профессии во взрослом возрасте.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Уже сейчас многие трехлетние дети проявляет себя как личность. У них есть определённые формирующиеся способности, потребности склонности к той или иной деятельности. Опираясь на психологическое и педагогическое развития младшего дошкольного возраста мы имеем возможность спрогнозировать или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спроектировать  профессиональный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рост в том или ином виде профессии.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lastRenderedPageBreak/>
        <w:t xml:space="preserve">Дав ребенку как можно больше информации, знаний в той или иной области деятельности, расширим кругозор и представления о выборе профессии.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В смысле преемственности по профориентации детский сад является первым 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необходимым  звеном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в единой непрерывной системе образования.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Дошкольная организация – та самая необходимая ступень в формировании базовых знаний о профессиях. Именно детский сад подготавливает, знакомит и накапливает информацию о многообразии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мира  профессий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влияющий на будущий выбор выпускника.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 Профессиональная ориентация дошкольников – новое и еще неизученное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направление  дошкольной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педагогики и необходимое поле деятельности в этом направлении. Эту деятельность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необходимо  осуществлять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при знакомстве со сказками или просмотре мультфильмов, посредствам общения со взрослыми и размещения информации в средствах печати. При учете нравственных качеств ребенка, его характера, воспитания и личных убеждений у ребенка сформируется система знаний о профессиях, а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интересы и способности к разным видам деятельности.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К выбору будущей профессии нужно подходить систематически-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деятельно  и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осмысленно. Для этого нужно знать и понимать кем работают родители дошкольника и минимально ориентироваться в мире разнообразных профессий.  Необходимо знать и понимать специфику разных профессий 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предъявляемые к человеку при выборе данной профессии. Не забывать интересоваться мнением детей при выборе его будущей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когда он вырастит.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Чем разнообразнее и богаче знания ребенка, тем легче ему сделать свой выбор в будущем, который определит его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дальнейшую  жизнь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. У дошкольников все закладывается с детства и профессиональная направленность в том числе.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Необходимая подготовка детей к выбору профессии связанна с не навязыванием мнения родителей о той или иной профессии, то есть кем он хочет стать, а в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чтобы дать ребенку личное   право выбора и формирование собственного мнения. Все это осуществимо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если  облегчить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выбор с  помощью развития и поддержки творческих способностей и развития веры в свои силы. Чем больше приобретет ребенок в детстве, тем лучше он будет знать 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и ориентироваться в более старшем возрасте.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Например, если мой ребенок мечтает стать спасателем МЧС, то я его не отговариваю. Наоборот мы повсеместно с помощью игр и упражнений развиваем его желание и стремление к этой цели. То же самое советую другим родителям.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lastRenderedPageBreak/>
        <w:t xml:space="preserve">При общении с ребенком необходимо выяснить почему ему нравиться та или иная профессия, что привлекает его в ней, какими качествами и навыками нужно обладать чтобы работать в ней.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Одна из приоритетных задач детского сада и родителей направить детей в выборе профессии, что бы они смогли смело вступить в самостоятельную взрослую жизнь. Именно для этого нам необходимо приложить максимум усилий.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Значит, мы хотим, чтобы наши дети: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- знали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и  понимали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>, что труд, работа занимают в жизни людей очень важное место, что труд – есть основа жизни;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- уважали 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любили  всех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>, кто трудится, и ценили плоды их труда;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- познакомились с миром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разнообразных  профессий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>, орудиями труда необходимыми  при выполнении тех или иных действий и конечным результатом на выходе продукции;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- были готовы принимать непосредственное участие в разных видах трудовой деятельности;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- трудились бы, принося пользу людям, и развивали бы свои трудовые способности.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Решение данной проблемы возможно при соблюдении нескольких этапов: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- Полная реализация в трудовой деятельности, за счет непосредственного участия ребенка в работе или через поручения.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-Расширить содержание программы дошкольного образования по знакомству с разнообразным миром профессий.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- Работа педагогов в ДОО по ознакомлению дошкольников с трудом взрослых с помощью введения новых средств обучения;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- Преемственность в данном направлении между всеми звеньями цепочки.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И так из всего выше сказанного можно сделать вывод, что работа по ранней профориентации дошкольников должна осуществляться по средствам совместной деятельности между педагогом, родителями и ребенком через систематическую, игровую, познавательную, продуктивную деятельности. Данный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вид  подхода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направлен на развитие интереса у детей о разнообразии мира профессий.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Мир профессий в обществе –постоянно развивающаяся и меняющаяся система.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Личное отношение и становление в выборе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будущей  профессии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определяется в обществе, которое охватывает и дошкольный период.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Большое влияние на детей оказывают взрослые со своим микроклиматом и информационные средства печати или телевиденье.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Знакомство с трудом взрослых - это значимое социально-эмоциональное средство приобщения к миру взрослых, приобретение детьми опыта общения </w:t>
      </w:r>
      <w:r w:rsidRPr="0006694D">
        <w:rPr>
          <w:rFonts w:ascii="Times New Roman" w:hAnsi="Times New Roman" w:cs="Times New Roman"/>
          <w:sz w:val="28"/>
          <w:szCs w:val="28"/>
        </w:rPr>
        <w:lastRenderedPageBreak/>
        <w:t xml:space="preserve">с людьми. При этом дети расширяют 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активизируют  словарный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запас, уточняют и систематизируют знания о видах профессии.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При ненавязчивом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>разговоре  с</w:t>
      </w:r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детьми происходит развитие детского мышления, способность устанавливать причинно-следственные связи, формируется устойчивый  интерес к труду  взрослых.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При проявлении заинтересованности к детским вопросам, положительном отношении в разговоре, доброжелательности, способствует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разкрепащенности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Малыши учатся любить труд, с уважением относятся к любому виду человеческой деятельности, знакомятся (в основном в ходе игры) с простейшими, но самыми характерными чертами профессий, приобретают навыки, которые будут развиты в будущей профессии.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Задача, состоит в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компитентностно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>-дифференцированном подходе развития каждого дошкольника в процессе обучения и воспитания при подготовке к труду с постоянным поиском наиболее совершенных путей трудового воспитания, а, значит, и трудового самоопределения.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Литература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1.       Федеральный закон Российской Федерации «Об </w:t>
      </w:r>
      <w:proofErr w:type="spellStart"/>
      <w:proofErr w:type="gramStart"/>
      <w:r w:rsidRPr="0006694D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зовании</w:t>
      </w:r>
      <w:proofErr w:type="spellEnd"/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в Российской Федерации» от 29 декабря 2012 г. № 273- ФЗ // Российская газета. – 2012 г. – 31 декабря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2.       Приказ Министерства образования и науки </w:t>
      </w:r>
      <w:proofErr w:type="gramStart"/>
      <w:r w:rsidRPr="0006694D">
        <w:rPr>
          <w:rFonts w:ascii="Times New Roman" w:hAnsi="Times New Roman" w:cs="Times New Roman"/>
          <w:sz w:val="28"/>
          <w:szCs w:val="28"/>
        </w:rPr>
        <w:t xml:space="preserve">Россий-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06694D">
        <w:rPr>
          <w:rFonts w:ascii="Times New Roman" w:hAnsi="Times New Roman" w:cs="Times New Roman"/>
          <w:sz w:val="28"/>
          <w:szCs w:val="28"/>
        </w:rPr>
        <w:t xml:space="preserve"> Федерации (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 России) «Об утверждении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деральных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 государственных требований к условиям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реализа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дошкольного образования» от 20 июля 2011 г. № 2151 // Российская газета. – 2011 г. – 21 ноября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3.       Письмо Министерства образования и науки РФ «О реализации приказа </w:t>
      </w:r>
      <w:proofErr w:type="spellStart"/>
      <w:r w:rsidRPr="000669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694D">
        <w:rPr>
          <w:rFonts w:ascii="Times New Roman" w:hAnsi="Times New Roman" w:cs="Times New Roman"/>
          <w:sz w:val="28"/>
          <w:szCs w:val="28"/>
        </w:rPr>
        <w:t xml:space="preserve"> России от 20 июля 2011 г. № 2151» от 17 ноября 2011 г. № 03-877</w:t>
      </w:r>
    </w:p>
    <w:p w:rsidR="0006694D" w:rsidRPr="0006694D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 </w:t>
      </w:r>
    </w:p>
    <w:p w:rsidR="002E76E3" w:rsidRDefault="0006694D" w:rsidP="00066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>4.       Буре Р. С. Дошкольник и труд. Теория и методика трудового воспитания. – М.: Мозаика-Синтез, 2011. – 136 с.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CD">
        <w:rPr>
          <w:rFonts w:ascii="Times New Roman" w:hAnsi="Times New Roman" w:cs="Times New Roman"/>
          <w:sz w:val="28"/>
          <w:szCs w:val="28"/>
        </w:rPr>
        <w:t>– как можно быстрее по описанию профессии определить, что это за профессия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1. Глаза разбегаются от множества красочных обложек. Как же найти среди такого обилия самую интересную, содержательную? Выбрать то, что желаешь тебе поможет человек. Он спросит, что ты больше любишь: повести или рассказы, приключения или весёлые стихи? И подведёт тебя к полке, где стоят эти замечательные книжки. (Библиотекарь.)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 xml:space="preserve">2. Ещё вчера он звонко лаял и грыз папины шлёпанцы. А сегодня отказался от еды и не хочет играть. Положил свою грустную мордочку на лапы и лежит безучастный ко всему. Как помочь твоему другу, знает врач, который </w:t>
      </w:r>
      <w:r w:rsidRPr="00C251CD">
        <w:rPr>
          <w:rFonts w:ascii="Times New Roman" w:hAnsi="Times New Roman" w:cs="Times New Roman"/>
          <w:sz w:val="28"/>
          <w:szCs w:val="28"/>
        </w:rPr>
        <w:lastRenderedPageBreak/>
        <w:t>лечит животных. Он внимательно осмотрит больного щенка, потрогает нос, пощупает живот и даст лекарство. (Ветеринар.)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3. Эта работа трудна и опасна. Это редкая профессия. Выбирают её лишь настоящие мужчины, сильные, смелые и находчивые. Их называют мастерами подводных дел. У них много работы. Они строят причалы и мосты, укрепляют песчаные берега, обследуют дно рек и морей. И конечно, они спасают людей и корабли, потерпевшие крушение. (Водолаз.)</w:t>
      </w:r>
    </w:p>
    <w:p w:rsid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4. Кажется, что лес растёт сам по себе и хозяин в лесу каждый, кто захочет в него прийти. Но это не так. У леса есть настоящий хозяин. Он растит и бережёт лес, ухаживает за ним. У него много забот и обязанностей. По едва заметным тропинкам неторопливым шагом он обходит свои лесные кварталы. Замечает, где буря повалила деревья, где появилось множество насекомых – вредителей леса. Смотрит, нет ли больных и засохших деревьев и нет ли запаха дыма: лесной пожар – это беда. Он знает, какие звери и птицы здесь живут. (Лесник.)</w:t>
      </w:r>
    </w:p>
    <w:p w:rsid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«Доскажи пословицу»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Педагогам зачитывается первая часть пословицы, педагоги заканчивают пословицу.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1.</w:t>
      </w:r>
      <w:r w:rsidRPr="00C251CD">
        <w:rPr>
          <w:rFonts w:ascii="Times New Roman" w:hAnsi="Times New Roman" w:cs="Times New Roman"/>
          <w:sz w:val="28"/>
          <w:szCs w:val="28"/>
        </w:rPr>
        <w:tab/>
        <w:t>Врач должен иметь глаз сокола, сердце-льва, руки женщины.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2.</w:t>
      </w:r>
      <w:r w:rsidRPr="00C251CD">
        <w:rPr>
          <w:rFonts w:ascii="Times New Roman" w:hAnsi="Times New Roman" w:cs="Times New Roman"/>
          <w:sz w:val="28"/>
          <w:szCs w:val="28"/>
        </w:rPr>
        <w:tab/>
        <w:t>Если труд- удовольствие, то жизнь- наслаждение.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3.</w:t>
      </w:r>
      <w:r w:rsidRPr="00C251CD">
        <w:rPr>
          <w:rFonts w:ascii="Times New Roman" w:hAnsi="Times New Roman" w:cs="Times New Roman"/>
          <w:sz w:val="28"/>
          <w:szCs w:val="28"/>
        </w:rPr>
        <w:tab/>
        <w:t>За трудовую копейку – бейся, нетрудовой копейки – бойся.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4.</w:t>
      </w:r>
      <w:r w:rsidRPr="00C251CD">
        <w:rPr>
          <w:rFonts w:ascii="Times New Roman" w:hAnsi="Times New Roman" w:cs="Times New Roman"/>
          <w:sz w:val="28"/>
          <w:szCs w:val="28"/>
        </w:rPr>
        <w:tab/>
        <w:t>Легко добыто, легко и прожито.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5.</w:t>
      </w:r>
      <w:r w:rsidRPr="00C251CD">
        <w:rPr>
          <w:rFonts w:ascii="Times New Roman" w:hAnsi="Times New Roman" w:cs="Times New Roman"/>
          <w:sz w:val="28"/>
          <w:szCs w:val="28"/>
        </w:rPr>
        <w:tab/>
        <w:t>Не ленись за плужком - будешь с пирожком.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6.</w:t>
      </w:r>
      <w:r w:rsidRPr="00C251CD">
        <w:rPr>
          <w:rFonts w:ascii="Times New Roman" w:hAnsi="Times New Roman" w:cs="Times New Roman"/>
          <w:sz w:val="28"/>
          <w:szCs w:val="28"/>
        </w:rPr>
        <w:tab/>
        <w:t>От труда здоровеют, от лени болеют.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7.</w:t>
      </w:r>
      <w:r w:rsidRPr="00C251CD">
        <w:rPr>
          <w:rFonts w:ascii="Times New Roman" w:hAnsi="Times New Roman" w:cs="Times New Roman"/>
          <w:sz w:val="28"/>
          <w:szCs w:val="28"/>
        </w:rPr>
        <w:tab/>
        <w:t>Рукам работа, душе праздник.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8.</w:t>
      </w:r>
      <w:r w:rsidRPr="00C251CD">
        <w:rPr>
          <w:rFonts w:ascii="Times New Roman" w:hAnsi="Times New Roman" w:cs="Times New Roman"/>
          <w:sz w:val="28"/>
          <w:szCs w:val="28"/>
        </w:rPr>
        <w:tab/>
        <w:t>Чтобы хорошо жить, надо труд любить.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9.</w:t>
      </w:r>
      <w:r w:rsidRPr="00C251CD">
        <w:rPr>
          <w:rFonts w:ascii="Times New Roman" w:hAnsi="Times New Roman" w:cs="Times New Roman"/>
          <w:sz w:val="28"/>
          <w:szCs w:val="28"/>
        </w:rPr>
        <w:tab/>
        <w:t>Языком богу – молись, а руками работать не ленись.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51CD">
        <w:rPr>
          <w:rFonts w:ascii="Times New Roman" w:hAnsi="Times New Roman" w:cs="Times New Roman"/>
          <w:sz w:val="28"/>
          <w:szCs w:val="28"/>
        </w:rPr>
        <w:t xml:space="preserve"> «Соедини пословицу»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Пословицы разрезаны на 2 части и предложены командам, команда победитель та, которая первая правильно соединит пословицы и зачитает присутствующим.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1. Если нет охоты – мало толку от работы.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2. Дело мастера боится.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3. Кто ловок в труде – кует счастье себе.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4. Тот человек в почете, чьи руки в работе.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5.Труд кормит, а лень портит.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6.Если не трудиться – можно в жизни заблудиться.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7. Кончил дело - гуляй смело.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8. От труда здоровеют, а от лени болеют.</w:t>
      </w:r>
    </w:p>
    <w:p w:rsidR="00C251CD" w:rsidRP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CD">
        <w:rPr>
          <w:rFonts w:ascii="Times New Roman" w:hAnsi="Times New Roman" w:cs="Times New Roman"/>
          <w:sz w:val="28"/>
          <w:szCs w:val="28"/>
        </w:rPr>
        <w:t>9. На работу с радостью, а с работы с гордостью.</w:t>
      </w:r>
    </w:p>
    <w:p w:rsid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C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CD" w:rsidRPr="0006694D" w:rsidRDefault="00C251CD" w:rsidP="00C2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51CD" w:rsidRPr="0006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AA"/>
    <w:rsid w:val="0006694D"/>
    <w:rsid w:val="0019670B"/>
    <w:rsid w:val="002E76E3"/>
    <w:rsid w:val="00BD06AA"/>
    <w:rsid w:val="00C251CD"/>
    <w:rsid w:val="00D26F60"/>
    <w:rsid w:val="00E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87BB"/>
  <w15:chartTrackingRefBased/>
  <w15:docId w15:val="{6DDFE06C-82F5-46A4-B1C0-96B78190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2018-03-16T10:55:00Z</dcterms:created>
  <dcterms:modified xsi:type="dcterms:W3CDTF">2018-03-18T10:03:00Z</dcterms:modified>
</cp:coreProperties>
</file>